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D9" w:rsidRPr="00C93099" w:rsidRDefault="006015D9" w:rsidP="00C448AE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181ED3" w:rsidRPr="00C93099" w:rsidRDefault="00181ED3" w:rsidP="006015D9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93099">
        <w:rPr>
          <w:rFonts w:ascii="Verdana" w:hAnsi="Verdana" w:cstheme="minorHAnsi"/>
          <w:b/>
          <w:bCs/>
          <w:sz w:val="18"/>
          <w:szCs w:val="18"/>
        </w:rPr>
        <w:t>RESULTADO FINAL DE LICITAÇÃO</w:t>
      </w:r>
    </w:p>
    <w:p w:rsidR="006015D9" w:rsidRPr="00C93099" w:rsidRDefault="006015D9" w:rsidP="006015D9">
      <w:pPr>
        <w:spacing w:after="0" w:line="240" w:lineRule="auto"/>
        <w:ind w:right="827"/>
        <w:jc w:val="center"/>
        <w:rPr>
          <w:rFonts w:ascii="Verdana" w:hAnsi="Verdana" w:cs="Vrinda"/>
          <w:b/>
          <w:sz w:val="18"/>
          <w:szCs w:val="18"/>
        </w:rPr>
      </w:pPr>
      <w:r w:rsidRPr="00C93099">
        <w:rPr>
          <w:rFonts w:ascii="Verdana" w:hAnsi="Verdana" w:cs="Vrinda"/>
          <w:b/>
          <w:sz w:val="18"/>
          <w:szCs w:val="18"/>
        </w:rPr>
        <w:t>PREGÃO ELETRÔNICO Nº 26/2020/SES-MT.</w:t>
      </w:r>
    </w:p>
    <w:p w:rsidR="006015D9" w:rsidRPr="00C93099" w:rsidRDefault="006015D9" w:rsidP="006015D9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93099">
        <w:rPr>
          <w:rFonts w:ascii="Verdana" w:hAnsi="Verdana" w:cs="Vrinda"/>
          <w:b/>
          <w:bCs/>
          <w:sz w:val="18"/>
          <w:szCs w:val="18"/>
        </w:rPr>
        <w:t>PROCESSO Nº 31048/2020/SES-MT.</w:t>
      </w:r>
    </w:p>
    <w:p w:rsidR="006015D9" w:rsidRPr="00C93099" w:rsidRDefault="006015D9" w:rsidP="00353CB7">
      <w:pPr>
        <w:jc w:val="both"/>
        <w:rPr>
          <w:rFonts w:ascii="Verdana" w:hAnsi="Verdana" w:cstheme="minorHAnsi"/>
          <w:b/>
          <w:sz w:val="18"/>
          <w:szCs w:val="18"/>
        </w:rPr>
      </w:pPr>
    </w:p>
    <w:p w:rsidR="006015D9" w:rsidRPr="00C93099" w:rsidRDefault="00181ED3" w:rsidP="006015D9">
      <w:pPr>
        <w:jc w:val="both"/>
        <w:rPr>
          <w:rFonts w:ascii="Verdana" w:hAnsi="Verdana" w:cs="Calibri"/>
          <w:b/>
          <w:sz w:val="18"/>
          <w:szCs w:val="18"/>
        </w:rPr>
      </w:pPr>
      <w:r w:rsidRPr="00C93099">
        <w:rPr>
          <w:rFonts w:ascii="Verdana" w:hAnsi="Verdana" w:cstheme="minorHAnsi"/>
          <w:b/>
          <w:sz w:val="18"/>
          <w:szCs w:val="18"/>
        </w:rPr>
        <w:t>A</w:t>
      </w:r>
      <w:r w:rsidRPr="00C93099">
        <w:rPr>
          <w:rFonts w:ascii="Verdana" w:hAnsi="Verdana" w:cstheme="minorHAnsi"/>
          <w:sz w:val="18"/>
          <w:szCs w:val="18"/>
        </w:rPr>
        <w:t xml:space="preserve"> </w:t>
      </w:r>
      <w:r w:rsidRPr="00C93099">
        <w:rPr>
          <w:rFonts w:ascii="Verdana" w:hAnsi="Verdana" w:cstheme="minorHAnsi"/>
          <w:b/>
          <w:bCs/>
          <w:sz w:val="18"/>
          <w:szCs w:val="18"/>
        </w:rPr>
        <w:t>SECRETARIA DE ESTADO DE SAÚDE DE MATO GROSSO</w:t>
      </w:r>
      <w:r w:rsidR="0047206D" w:rsidRPr="00C93099">
        <w:rPr>
          <w:rFonts w:ascii="Verdana" w:hAnsi="Verdana" w:cstheme="minorHAnsi"/>
          <w:sz w:val="18"/>
          <w:szCs w:val="18"/>
        </w:rPr>
        <w:t>, por intermédio do Pregoeiro</w:t>
      </w:r>
      <w:r w:rsidR="005A5025" w:rsidRPr="00C93099">
        <w:rPr>
          <w:rFonts w:ascii="Verdana" w:hAnsi="Verdana" w:cstheme="minorHAnsi"/>
          <w:sz w:val="18"/>
          <w:szCs w:val="18"/>
        </w:rPr>
        <w:t>, designado</w:t>
      </w:r>
      <w:r w:rsidRPr="00C93099">
        <w:rPr>
          <w:rFonts w:ascii="Verdana" w:hAnsi="Verdana" w:cstheme="minorHAnsi"/>
          <w:sz w:val="18"/>
          <w:szCs w:val="18"/>
        </w:rPr>
        <w:t xml:space="preserve"> pela Portaria </w:t>
      </w:r>
      <w:r w:rsidR="00F6377D" w:rsidRPr="00C93099">
        <w:rPr>
          <w:rFonts w:ascii="Verdana" w:hAnsi="Verdana" w:cstheme="minorHAnsi"/>
          <w:sz w:val="18"/>
          <w:szCs w:val="18"/>
        </w:rPr>
        <w:t xml:space="preserve">Conjunta </w:t>
      </w:r>
      <w:r w:rsidRPr="00C93099">
        <w:rPr>
          <w:rFonts w:ascii="Verdana" w:hAnsi="Verdana" w:cstheme="minorHAnsi"/>
          <w:sz w:val="18"/>
          <w:szCs w:val="18"/>
        </w:rPr>
        <w:t xml:space="preserve">n. </w:t>
      </w:r>
      <w:r w:rsidR="00F6377D" w:rsidRPr="00C93099">
        <w:rPr>
          <w:rFonts w:ascii="Verdana" w:hAnsi="Verdana" w:cstheme="minorHAnsi"/>
          <w:sz w:val="18"/>
          <w:szCs w:val="18"/>
        </w:rPr>
        <w:t>005/2020</w:t>
      </w:r>
      <w:r w:rsidRPr="00C93099">
        <w:rPr>
          <w:rFonts w:ascii="Verdana" w:hAnsi="Verdana" w:cstheme="minorHAnsi"/>
          <w:sz w:val="18"/>
          <w:szCs w:val="18"/>
        </w:rPr>
        <w:t>/</w:t>
      </w:r>
      <w:r w:rsidR="00F6377D" w:rsidRPr="00C93099">
        <w:rPr>
          <w:rFonts w:ascii="Verdana" w:hAnsi="Verdana" w:cstheme="minorHAnsi"/>
          <w:sz w:val="18"/>
          <w:szCs w:val="18"/>
        </w:rPr>
        <w:t>SEPLAG/SES</w:t>
      </w:r>
      <w:r w:rsidR="005A5025" w:rsidRPr="00C93099">
        <w:rPr>
          <w:rFonts w:ascii="Verdana" w:hAnsi="Verdana" w:cstheme="minorHAnsi"/>
          <w:sz w:val="18"/>
          <w:szCs w:val="18"/>
        </w:rPr>
        <w:t>,</w:t>
      </w:r>
      <w:r w:rsidR="00F6377D" w:rsidRPr="00C93099">
        <w:rPr>
          <w:rFonts w:ascii="Verdana" w:hAnsi="Verdana" w:cstheme="minorHAnsi"/>
          <w:sz w:val="18"/>
          <w:szCs w:val="18"/>
        </w:rPr>
        <w:t xml:space="preserve"> publicada no Diário </w:t>
      </w:r>
      <w:r w:rsidR="0047206D" w:rsidRPr="00C93099">
        <w:rPr>
          <w:rFonts w:ascii="Verdana" w:hAnsi="Verdana" w:cstheme="minorHAnsi"/>
          <w:sz w:val="18"/>
          <w:szCs w:val="18"/>
        </w:rPr>
        <w:t>oficial em</w:t>
      </w:r>
      <w:r w:rsidRPr="00C93099">
        <w:rPr>
          <w:rFonts w:ascii="Verdana" w:hAnsi="Verdana" w:cstheme="minorHAnsi"/>
          <w:sz w:val="18"/>
          <w:szCs w:val="18"/>
        </w:rPr>
        <w:t xml:space="preserve"> </w:t>
      </w:r>
      <w:r w:rsidR="00F6377D" w:rsidRPr="00C93099">
        <w:rPr>
          <w:rFonts w:ascii="Verdana" w:hAnsi="Verdana" w:cstheme="minorHAnsi"/>
          <w:sz w:val="18"/>
          <w:szCs w:val="18"/>
        </w:rPr>
        <w:t>31</w:t>
      </w:r>
      <w:r w:rsidRPr="00C93099">
        <w:rPr>
          <w:rFonts w:ascii="Verdana" w:hAnsi="Verdana" w:cstheme="minorHAnsi"/>
          <w:sz w:val="18"/>
          <w:szCs w:val="18"/>
        </w:rPr>
        <w:t>/0</w:t>
      </w:r>
      <w:r w:rsidR="00F6377D" w:rsidRPr="00C93099">
        <w:rPr>
          <w:rFonts w:ascii="Verdana" w:hAnsi="Verdana" w:cstheme="minorHAnsi"/>
          <w:sz w:val="18"/>
          <w:szCs w:val="18"/>
        </w:rPr>
        <w:t>1</w:t>
      </w:r>
      <w:r w:rsidRPr="00C93099">
        <w:rPr>
          <w:rFonts w:ascii="Verdana" w:hAnsi="Verdana" w:cstheme="minorHAnsi"/>
          <w:sz w:val="18"/>
          <w:szCs w:val="18"/>
        </w:rPr>
        <w:t>/20</w:t>
      </w:r>
      <w:r w:rsidR="00F6377D" w:rsidRPr="00C93099">
        <w:rPr>
          <w:rFonts w:ascii="Verdana" w:hAnsi="Verdana" w:cstheme="minorHAnsi"/>
          <w:sz w:val="18"/>
          <w:szCs w:val="18"/>
        </w:rPr>
        <w:t>20</w:t>
      </w:r>
      <w:r w:rsidRPr="00C93099">
        <w:rPr>
          <w:rFonts w:ascii="Verdana" w:hAnsi="Verdana" w:cstheme="minorHAnsi"/>
          <w:sz w:val="18"/>
          <w:szCs w:val="18"/>
        </w:rPr>
        <w:t xml:space="preserve">, torna público o resultado da licitação em epígrafe, cuja sessão ocorreu no dia </w:t>
      </w:r>
      <w:r w:rsidR="006015D9" w:rsidRPr="00C93099">
        <w:rPr>
          <w:rFonts w:ascii="Verdana" w:hAnsi="Verdana" w:cstheme="minorHAnsi"/>
          <w:sz w:val="18"/>
          <w:szCs w:val="18"/>
        </w:rPr>
        <w:t>25</w:t>
      </w:r>
      <w:r w:rsidR="00BF1052" w:rsidRPr="00C93099">
        <w:rPr>
          <w:rFonts w:ascii="Verdana" w:hAnsi="Verdana" w:cstheme="minorHAnsi"/>
          <w:sz w:val="18"/>
          <w:szCs w:val="18"/>
        </w:rPr>
        <w:t>/</w:t>
      </w:r>
      <w:r w:rsidR="00CA4AA3" w:rsidRPr="00C93099">
        <w:rPr>
          <w:rFonts w:ascii="Verdana" w:hAnsi="Verdana" w:cstheme="minorHAnsi"/>
          <w:sz w:val="18"/>
          <w:szCs w:val="18"/>
        </w:rPr>
        <w:t>0</w:t>
      </w:r>
      <w:r w:rsidR="009C537E" w:rsidRPr="00C93099">
        <w:rPr>
          <w:rFonts w:ascii="Verdana" w:hAnsi="Verdana" w:cstheme="minorHAnsi"/>
          <w:sz w:val="18"/>
          <w:szCs w:val="18"/>
        </w:rPr>
        <w:t>6</w:t>
      </w:r>
      <w:r w:rsidR="00BF1052" w:rsidRPr="00C93099">
        <w:rPr>
          <w:rFonts w:ascii="Verdana" w:hAnsi="Verdana" w:cstheme="minorHAnsi"/>
          <w:sz w:val="18"/>
          <w:szCs w:val="18"/>
        </w:rPr>
        <w:t>/20</w:t>
      </w:r>
      <w:r w:rsidR="00CA4AA3" w:rsidRPr="00C93099">
        <w:rPr>
          <w:rFonts w:ascii="Verdana" w:hAnsi="Verdana" w:cstheme="minorHAnsi"/>
          <w:sz w:val="18"/>
          <w:szCs w:val="18"/>
        </w:rPr>
        <w:t>20</w:t>
      </w:r>
      <w:r w:rsidR="00795017" w:rsidRPr="00C93099">
        <w:rPr>
          <w:rFonts w:ascii="Verdana" w:hAnsi="Verdana" w:cstheme="minorHAnsi"/>
          <w:sz w:val="18"/>
          <w:szCs w:val="18"/>
        </w:rPr>
        <w:t xml:space="preserve">, </w:t>
      </w:r>
      <w:r w:rsidR="006015D9" w:rsidRPr="00C93099">
        <w:rPr>
          <w:rFonts w:ascii="Verdana" w:hAnsi="Verdana" w:cstheme="minorHAnsi"/>
          <w:sz w:val="18"/>
          <w:szCs w:val="18"/>
        </w:rPr>
        <w:t xml:space="preserve">cujo objeto é </w:t>
      </w:r>
      <w:r w:rsidR="006015D9" w:rsidRPr="00C93099">
        <w:rPr>
          <w:rFonts w:ascii="Verdana" w:hAnsi="Verdana" w:cs="Calibri"/>
          <w:b/>
          <w:color w:val="000000"/>
          <w:sz w:val="18"/>
          <w:szCs w:val="18"/>
        </w:rPr>
        <w:t>“</w:t>
      </w:r>
      <w:r w:rsidR="006015D9" w:rsidRPr="00C93099">
        <w:rPr>
          <w:rFonts w:ascii="Verdana" w:hAnsi="Verdana" w:cs="Calibri"/>
          <w:b/>
          <w:i/>
          <w:sz w:val="18"/>
          <w:szCs w:val="18"/>
        </w:rPr>
        <w:t>C</w:t>
      </w:r>
      <w:r w:rsidR="006015D9" w:rsidRPr="00C93099">
        <w:rPr>
          <w:rFonts w:ascii="Verdana" w:hAnsi="Verdana" w:cs="Calibri"/>
          <w:b/>
          <w:sz w:val="18"/>
          <w:szCs w:val="18"/>
        </w:rPr>
        <w:t xml:space="preserve">ontratação de empresa especializada em fornecer nitrogênio: gás liquefeito, refrigerado, incolor, inodoro, não reativo. Utilizado para armazenar e transportar amostras biológicas em botijões para pesquisa de vírus de Dengue, </w:t>
      </w:r>
      <w:proofErr w:type="spellStart"/>
      <w:r w:rsidR="006015D9" w:rsidRPr="00C93099">
        <w:rPr>
          <w:rFonts w:ascii="Verdana" w:hAnsi="Verdana" w:cs="Calibri"/>
          <w:b/>
          <w:sz w:val="18"/>
          <w:szCs w:val="18"/>
        </w:rPr>
        <w:t>Zika</w:t>
      </w:r>
      <w:proofErr w:type="spellEnd"/>
      <w:r w:rsidR="006015D9" w:rsidRPr="00C93099">
        <w:rPr>
          <w:rFonts w:ascii="Verdana" w:hAnsi="Verdana" w:cs="Calibri"/>
          <w:b/>
          <w:sz w:val="18"/>
          <w:szCs w:val="18"/>
        </w:rPr>
        <w:t>, Influenza e demais agravos pelo período estimado de 12 meses para atender o Laboratório Central de Saúde Pública – LACEN-MT da Secretaria de Estado de Saúde de Mato Grosso.”</w:t>
      </w:r>
      <w:r w:rsidR="006015D9" w:rsidRPr="00C93099">
        <w:rPr>
          <w:rFonts w:ascii="Verdana" w:hAnsi="Verdana" w:cs="Calibri"/>
          <w:sz w:val="18"/>
          <w:szCs w:val="18"/>
        </w:rPr>
        <w:t>.</w:t>
      </w:r>
    </w:p>
    <w:p w:rsidR="006015D9" w:rsidRPr="00C93099" w:rsidRDefault="006015D9" w:rsidP="006015D9">
      <w:pPr>
        <w:tabs>
          <w:tab w:val="left" w:pos="6147"/>
        </w:tabs>
        <w:spacing w:after="0" w:line="240" w:lineRule="auto"/>
        <w:ind w:right="-1" w:firstLine="851"/>
        <w:jc w:val="both"/>
        <w:rPr>
          <w:rFonts w:ascii="Verdana" w:hAnsi="Verdana" w:cs="Times New Roman"/>
          <w:bCs/>
          <w:sz w:val="18"/>
          <w:szCs w:val="18"/>
        </w:rPr>
      </w:pPr>
      <w:r w:rsidRPr="00C93099">
        <w:rPr>
          <w:rFonts w:ascii="Verdana" w:hAnsi="Verdana" w:cs="Times New Roman"/>
          <w:bCs/>
          <w:sz w:val="18"/>
          <w:szCs w:val="18"/>
        </w:rPr>
        <w:t>Com base nas informações constantes nos autos, e resultado final da licitação,</w:t>
      </w:r>
      <w:r w:rsidRPr="00C93099">
        <w:rPr>
          <w:rFonts w:ascii="Verdana" w:hAnsi="Verdana" w:cs="Times New Roman"/>
          <w:b/>
          <w:bCs/>
          <w:sz w:val="18"/>
          <w:szCs w:val="18"/>
        </w:rPr>
        <w:t xml:space="preserve"> ADJUDICO O LOTE ÚNICO E HOMOLOGO </w:t>
      </w:r>
      <w:r w:rsidRPr="00C93099">
        <w:rPr>
          <w:rFonts w:ascii="Verdana" w:hAnsi="Verdana" w:cs="Times New Roman"/>
          <w:bCs/>
          <w:sz w:val="18"/>
          <w:szCs w:val="18"/>
        </w:rPr>
        <w:t xml:space="preserve">o resultado da licitação, conforme quadro abaixo: </w:t>
      </w:r>
    </w:p>
    <w:p w:rsidR="006015D9" w:rsidRPr="00C93099" w:rsidRDefault="006015D9" w:rsidP="006015D9">
      <w:pPr>
        <w:tabs>
          <w:tab w:val="left" w:pos="6147"/>
        </w:tabs>
        <w:spacing w:after="0" w:line="240" w:lineRule="auto"/>
        <w:ind w:right="-1" w:firstLine="851"/>
        <w:jc w:val="both"/>
        <w:rPr>
          <w:rFonts w:ascii="Verdana" w:hAnsi="Verdana" w:cs="Times New Roman"/>
          <w:bCs/>
          <w:sz w:val="18"/>
          <w:szCs w:val="18"/>
        </w:rPr>
      </w:pPr>
    </w:p>
    <w:tbl>
      <w:tblPr>
        <w:tblW w:w="100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572"/>
        <w:gridCol w:w="727"/>
        <w:gridCol w:w="718"/>
        <w:gridCol w:w="1063"/>
        <w:gridCol w:w="953"/>
        <w:gridCol w:w="1072"/>
        <w:gridCol w:w="1288"/>
      </w:tblGrid>
      <w:tr w:rsidR="006015D9" w:rsidRPr="00C93099" w:rsidTr="00C93099">
        <w:trPr>
          <w:trHeight w:val="7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LOTE 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EMPRESA VENCEDORA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UNDE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309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Valor              Total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SITUAÇÃO</w:t>
            </w:r>
          </w:p>
        </w:tc>
      </w:tr>
      <w:tr w:rsidR="006015D9" w:rsidRPr="00C93099" w:rsidTr="00C93099">
        <w:trPr>
          <w:trHeight w:val="4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Único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3099">
              <w:rPr>
                <w:rFonts w:ascii="Verdana" w:hAnsi="Verdana" w:cs="Calibri Light"/>
                <w:b/>
                <w:sz w:val="18"/>
                <w:szCs w:val="18"/>
              </w:rPr>
              <w:t>Nitrovalle</w:t>
            </w:r>
            <w:proofErr w:type="spellEnd"/>
            <w:r w:rsidRPr="00C93099">
              <w:rPr>
                <w:rFonts w:ascii="Verdana" w:hAnsi="Verdana" w:cs="Calibri Light"/>
                <w:b/>
                <w:sz w:val="18"/>
                <w:szCs w:val="18"/>
              </w:rPr>
              <w:t xml:space="preserve"> - Distribuidora de Nitrogênio Líquido </w:t>
            </w:r>
            <w:proofErr w:type="spellStart"/>
            <w:r w:rsidRPr="00C93099">
              <w:rPr>
                <w:rFonts w:ascii="Verdana" w:hAnsi="Verdana" w:cs="Calibri Light"/>
                <w:b/>
                <w:sz w:val="18"/>
                <w:szCs w:val="18"/>
              </w:rPr>
              <w:t>Eireli</w:t>
            </w:r>
            <w:proofErr w:type="spellEnd"/>
            <w:r w:rsidRPr="00C93099">
              <w:rPr>
                <w:rFonts w:ascii="Verdana" w:hAnsi="Verdana" w:cs="Calibri Light"/>
                <w:b/>
                <w:sz w:val="18"/>
                <w:szCs w:val="18"/>
              </w:rPr>
              <w:t>.,</w:t>
            </w:r>
            <w:r w:rsidRPr="00C93099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- CNPJ 10.176.887/0001-27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Litros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Nitrovalle</w:t>
            </w:r>
            <w:proofErr w:type="spellEnd"/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  21</w:t>
            </w:r>
            <w:bookmarkStart w:id="0" w:name="_GoBack"/>
            <w:bookmarkEnd w:id="0"/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,00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 42.000,00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9" w:rsidRPr="00C93099" w:rsidRDefault="006015D9" w:rsidP="006B28D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C9309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HABILITADO</w:t>
            </w:r>
          </w:p>
        </w:tc>
      </w:tr>
    </w:tbl>
    <w:p w:rsidR="00181ED3" w:rsidRPr="00C93099" w:rsidRDefault="00181ED3" w:rsidP="00501BEC">
      <w:pPr>
        <w:ind w:left="6372" w:firstLine="708"/>
        <w:jc w:val="center"/>
        <w:rPr>
          <w:rFonts w:ascii="Verdana" w:hAnsi="Verdana" w:cs="Times New Roman"/>
          <w:bCs/>
          <w:sz w:val="18"/>
          <w:szCs w:val="18"/>
        </w:rPr>
      </w:pPr>
      <w:r w:rsidRPr="00C93099">
        <w:rPr>
          <w:rFonts w:ascii="Verdana" w:hAnsi="Verdana" w:cs="Times New Roman"/>
          <w:bCs/>
          <w:sz w:val="18"/>
          <w:szCs w:val="18"/>
        </w:rPr>
        <w:t xml:space="preserve">Cuiabá-MT, </w:t>
      </w:r>
      <w:r w:rsidR="006015D9" w:rsidRPr="00C93099">
        <w:rPr>
          <w:rFonts w:ascii="Verdana" w:hAnsi="Verdana" w:cs="Times New Roman"/>
          <w:bCs/>
          <w:sz w:val="18"/>
          <w:szCs w:val="18"/>
        </w:rPr>
        <w:t>25</w:t>
      </w:r>
      <w:r w:rsidR="00BD3DE1" w:rsidRPr="00C93099">
        <w:rPr>
          <w:rFonts w:ascii="Verdana" w:hAnsi="Verdana" w:cs="Times New Roman"/>
          <w:bCs/>
          <w:sz w:val="18"/>
          <w:szCs w:val="18"/>
        </w:rPr>
        <w:t xml:space="preserve"> de junho</w:t>
      </w:r>
      <w:r w:rsidRPr="00C93099">
        <w:rPr>
          <w:rFonts w:ascii="Verdana" w:hAnsi="Verdana" w:cs="Times New Roman"/>
          <w:bCs/>
          <w:sz w:val="18"/>
          <w:szCs w:val="18"/>
        </w:rPr>
        <w:t xml:space="preserve"> de 20</w:t>
      </w:r>
      <w:r w:rsidR="00861BE5" w:rsidRPr="00C93099">
        <w:rPr>
          <w:rFonts w:ascii="Verdana" w:hAnsi="Verdana" w:cs="Times New Roman"/>
          <w:bCs/>
          <w:sz w:val="18"/>
          <w:szCs w:val="18"/>
        </w:rPr>
        <w:t>20</w:t>
      </w:r>
      <w:r w:rsidRPr="00C93099">
        <w:rPr>
          <w:rFonts w:ascii="Verdana" w:hAnsi="Verdana" w:cs="Times New Roman"/>
          <w:bCs/>
          <w:sz w:val="18"/>
          <w:szCs w:val="18"/>
        </w:rPr>
        <w:t>.</w:t>
      </w:r>
    </w:p>
    <w:p w:rsidR="003463BB" w:rsidRPr="00C93099" w:rsidRDefault="003463BB" w:rsidP="00501BEC">
      <w:pPr>
        <w:ind w:left="6372" w:firstLine="708"/>
        <w:jc w:val="center"/>
        <w:rPr>
          <w:rFonts w:ascii="Verdana" w:hAnsi="Verdana" w:cs="Times New Roman"/>
          <w:bCs/>
          <w:sz w:val="18"/>
          <w:szCs w:val="18"/>
        </w:rPr>
      </w:pPr>
    </w:p>
    <w:p w:rsidR="00501BEC" w:rsidRPr="00C93099" w:rsidRDefault="00501BEC" w:rsidP="00501BEC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C93099">
        <w:rPr>
          <w:rFonts w:ascii="Verdana" w:hAnsi="Verdana" w:cs="Arial"/>
          <w:b/>
          <w:sz w:val="18"/>
          <w:szCs w:val="18"/>
        </w:rPr>
        <w:t>NELSON AUGUSTO DA SILVA</w:t>
      </w:r>
      <w:r w:rsidRPr="00C93099">
        <w:rPr>
          <w:rFonts w:ascii="Verdana" w:hAnsi="Verdana" w:cs="Arial"/>
          <w:sz w:val="18"/>
          <w:szCs w:val="18"/>
        </w:rPr>
        <w:t xml:space="preserve"> </w:t>
      </w:r>
      <w:r w:rsidRPr="00C93099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D738CD" w:rsidRPr="00C93099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C93099">
        <w:rPr>
          <w:rFonts w:ascii="Verdana" w:hAnsi="Verdana"/>
          <w:b/>
          <w:bCs/>
          <w:color w:val="000000"/>
          <w:sz w:val="18"/>
          <w:szCs w:val="18"/>
        </w:rPr>
        <w:tab/>
      </w:r>
      <w:r w:rsidRPr="00C93099">
        <w:rPr>
          <w:rFonts w:ascii="Verdana" w:hAnsi="Verdana"/>
          <w:b/>
          <w:bCs/>
          <w:color w:val="000000"/>
          <w:sz w:val="18"/>
          <w:szCs w:val="18"/>
        </w:rPr>
        <w:tab/>
      </w:r>
      <w:r w:rsidR="00965214" w:rsidRPr="00C93099">
        <w:rPr>
          <w:rFonts w:ascii="Verdana" w:hAnsi="Verdana"/>
          <w:b/>
          <w:bCs/>
          <w:color w:val="000000"/>
          <w:sz w:val="18"/>
          <w:szCs w:val="18"/>
        </w:rPr>
        <w:tab/>
      </w:r>
      <w:r w:rsidR="00D738CD" w:rsidRPr="00C93099">
        <w:rPr>
          <w:rFonts w:ascii="Verdana" w:hAnsi="Verdana"/>
          <w:b/>
          <w:bCs/>
          <w:color w:val="000000"/>
          <w:sz w:val="18"/>
          <w:szCs w:val="18"/>
        </w:rPr>
        <w:tab/>
      </w:r>
      <w:r w:rsidRPr="00C93099">
        <w:rPr>
          <w:rFonts w:ascii="Verdana" w:hAnsi="Verdana"/>
          <w:b/>
          <w:bCs/>
          <w:color w:val="000000"/>
          <w:sz w:val="18"/>
          <w:szCs w:val="18"/>
        </w:rPr>
        <w:t>IVONE LUCIA ROSSET RODRIGUES</w:t>
      </w:r>
    </w:p>
    <w:p w:rsidR="00501BEC" w:rsidRPr="00C93099" w:rsidRDefault="00F6377D" w:rsidP="00501BEC">
      <w:pPr>
        <w:spacing w:after="0" w:line="240" w:lineRule="auto"/>
        <w:rPr>
          <w:rFonts w:ascii="Verdana" w:eastAsia="Arial Unicode MS" w:hAnsi="Verdana"/>
          <w:i/>
          <w:color w:val="000000"/>
          <w:sz w:val="18"/>
          <w:szCs w:val="18"/>
        </w:rPr>
      </w:pPr>
      <w:r w:rsidRPr="00C93099">
        <w:rPr>
          <w:rFonts w:ascii="Verdana" w:hAnsi="Verdana" w:cs="Arial"/>
          <w:i/>
          <w:sz w:val="18"/>
          <w:szCs w:val="18"/>
        </w:rPr>
        <w:t>Pregoeiro Oficial/SEPLAG/SES</w:t>
      </w:r>
      <w:r w:rsidR="00501BEC" w:rsidRPr="00C93099">
        <w:rPr>
          <w:rFonts w:ascii="Verdana" w:hAnsi="Verdana"/>
          <w:bCs/>
          <w:i/>
          <w:color w:val="000000"/>
          <w:sz w:val="18"/>
          <w:szCs w:val="18"/>
        </w:rPr>
        <w:t xml:space="preserve"> </w:t>
      </w:r>
      <w:r w:rsidR="00501BEC" w:rsidRPr="00C93099">
        <w:rPr>
          <w:rFonts w:ascii="Verdana" w:hAnsi="Verdana"/>
          <w:bCs/>
          <w:i/>
          <w:color w:val="000000"/>
          <w:sz w:val="18"/>
          <w:szCs w:val="18"/>
        </w:rPr>
        <w:tab/>
      </w:r>
      <w:r w:rsidR="00501BEC" w:rsidRPr="00C93099">
        <w:rPr>
          <w:rFonts w:ascii="Verdana" w:hAnsi="Verdana"/>
          <w:bCs/>
          <w:i/>
          <w:color w:val="000000"/>
          <w:sz w:val="18"/>
          <w:szCs w:val="18"/>
        </w:rPr>
        <w:tab/>
      </w:r>
      <w:r w:rsidR="00501BEC" w:rsidRPr="00C93099">
        <w:rPr>
          <w:rFonts w:ascii="Verdana" w:hAnsi="Verdana"/>
          <w:bCs/>
          <w:i/>
          <w:color w:val="000000"/>
          <w:sz w:val="18"/>
          <w:szCs w:val="18"/>
        </w:rPr>
        <w:tab/>
      </w:r>
      <w:r w:rsidR="00965214" w:rsidRPr="00C93099">
        <w:rPr>
          <w:rFonts w:ascii="Verdana" w:hAnsi="Verdana"/>
          <w:bCs/>
          <w:i/>
          <w:color w:val="000000"/>
          <w:sz w:val="18"/>
          <w:szCs w:val="18"/>
        </w:rPr>
        <w:tab/>
      </w:r>
      <w:r w:rsidR="00501BEC" w:rsidRPr="00C93099">
        <w:rPr>
          <w:rFonts w:ascii="Verdana" w:hAnsi="Verdana"/>
          <w:bCs/>
          <w:i/>
          <w:color w:val="000000"/>
          <w:sz w:val="18"/>
          <w:szCs w:val="18"/>
        </w:rPr>
        <w:t>Secretária Adjunta de Aquisições e Finanças</w:t>
      </w:r>
    </w:p>
    <w:p w:rsidR="000E2F11" w:rsidRPr="00C93099" w:rsidRDefault="00F96C85" w:rsidP="00F96C85">
      <w:pPr>
        <w:spacing w:after="0"/>
        <w:ind w:right="-1"/>
        <w:rPr>
          <w:rFonts w:ascii="Verdana" w:hAnsi="Verdana" w:cstheme="minorHAnsi"/>
          <w:bCs/>
          <w:i/>
          <w:sz w:val="18"/>
          <w:szCs w:val="18"/>
        </w:rPr>
      </w:pPr>
      <w:r w:rsidRPr="00C93099">
        <w:rPr>
          <w:rFonts w:ascii="Verdana" w:hAnsi="Verdana" w:cstheme="minorHAnsi"/>
          <w:bCs/>
          <w:i/>
          <w:sz w:val="18"/>
          <w:szCs w:val="18"/>
        </w:rPr>
        <w:t xml:space="preserve">(Original assinado nos Autos) </w:t>
      </w:r>
      <w:r w:rsidRPr="00C93099">
        <w:rPr>
          <w:rFonts w:ascii="Verdana" w:hAnsi="Verdana" w:cstheme="minorHAnsi"/>
          <w:bCs/>
          <w:i/>
          <w:sz w:val="18"/>
          <w:szCs w:val="18"/>
        </w:rPr>
        <w:tab/>
      </w:r>
      <w:r w:rsidRPr="00C93099">
        <w:rPr>
          <w:rFonts w:ascii="Verdana" w:hAnsi="Verdana" w:cstheme="minorHAnsi"/>
          <w:bCs/>
          <w:i/>
          <w:sz w:val="18"/>
          <w:szCs w:val="18"/>
        </w:rPr>
        <w:tab/>
      </w:r>
      <w:r w:rsidRPr="00C93099">
        <w:rPr>
          <w:rFonts w:ascii="Verdana" w:hAnsi="Verdana" w:cstheme="minorHAnsi"/>
          <w:bCs/>
          <w:i/>
          <w:sz w:val="18"/>
          <w:szCs w:val="18"/>
        </w:rPr>
        <w:tab/>
      </w:r>
      <w:r w:rsidRPr="00C93099">
        <w:rPr>
          <w:rFonts w:ascii="Verdana" w:hAnsi="Verdana" w:cstheme="minorHAnsi"/>
          <w:bCs/>
          <w:i/>
          <w:sz w:val="18"/>
          <w:szCs w:val="18"/>
        </w:rPr>
        <w:tab/>
      </w:r>
      <w:r w:rsidRPr="00C93099">
        <w:rPr>
          <w:rFonts w:ascii="Verdana" w:hAnsi="Verdana" w:cstheme="minorHAnsi"/>
          <w:bCs/>
          <w:i/>
          <w:sz w:val="18"/>
          <w:szCs w:val="18"/>
        </w:rPr>
        <w:tab/>
        <w:t>(Original Assinado nos Autos)</w:t>
      </w:r>
    </w:p>
    <w:p w:rsidR="00BD3DE1" w:rsidRPr="00C93099" w:rsidRDefault="00BD3DE1" w:rsidP="00F96C85">
      <w:pPr>
        <w:spacing w:after="0"/>
        <w:ind w:right="-1"/>
        <w:rPr>
          <w:rFonts w:ascii="Verdana" w:hAnsi="Verdana" w:cstheme="minorHAnsi"/>
          <w:bCs/>
          <w:i/>
          <w:sz w:val="18"/>
          <w:szCs w:val="18"/>
        </w:rPr>
      </w:pPr>
    </w:p>
    <w:p w:rsidR="00ED1B2A" w:rsidRPr="00C93099" w:rsidRDefault="00F96C85" w:rsidP="00F96C85">
      <w:pPr>
        <w:tabs>
          <w:tab w:val="left" w:pos="2640"/>
          <w:tab w:val="center" w:pos="4184"/>
        </w:tabs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  <w:r w:rsidRPr="00C93099">
        <w:rPr>
          <w:rFonts w:ascii="Verdana" w:hAnsi="Verdana" w:cstheme="minorHAnsi"/>
          <w:b/>
          <w:bCs/>
          <w:sz w:val="18"/>
          <w:szCs w:val="18"/>
        </w:rPr>
        <w:tab/>
      </w:r>
      <w:r w:rsidRPr="00C93099">
        <w:rPr>
          <w:rFonts w:ascii="Verdana" w:hAnsi="Verdana" w:cstheme="minorHAnsi"/>
          <w:b/>
          <w:bCs/>
          <w:sz w:val="18"/>
          <w:szCs w:val="18"/>
        </w:rPr>
        <w:tab/>
      </w:r>
      <w:r w:rsidRPr="00C93099">
        <w:rPr>
          <w:rFonts w:ascii="Verdana" w:hAnsi="Verdana" w:cstheme="minorHAnsi"/>
          <w:b/>
          <w:bCs/>
          <w:sz w:val="18"/>
          <w:szCs w:val="18"/>
        </w:rPr>
        <w:tab/>
      </w:r>
      <w:r w:rsidR="00181ED3" w:rsidRPr="00C93099">
        <w:rPr>
          <w:rFonts w:ascii="Verdana" w:hAnsi="Verdana" w:cstheme="minorHAnsi"/>
          <w:b/>
          <w:bCs/>
          <w:sz w:val="18"/>
          <w:szCs w:val="18"/>
        </w:rPr>
        <w:t>TERMO DE HOMOLOGAÇÃO</w:t>
      </w:r>
      <w:r w:rsidR="00642F52" w:rsidRPr="00C93099">
        <w:rPr>
          <w:rFonts w:ascii="Verdana" w:hAnsi="Verdana" w:cstheme="minorHAnsi"/>
          <w:b/>
          <w:bCs/>
          <w:sz w:val="18"/>
          <w:szCs w:val="18"/>
        </w:rPr>
        <w:t xml:space="preserve"> </w:t>
      </w:r>
    </w:p>
    <w:p w:rsidR="000E2F11" w:rsidRPr="00C93099" w:rsidRDefault="006015D9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93099">
        <w:rPr>
          <w:rFonts w:ascii="Verdana" w:hAnsi="Verdana" w:cstheme="minorHAnsi"/>
          <w:b/>
          <w:bCs/>
          <w:sz w:val="18"/>
          <w:szCs w:val="18"/>
        </w:rPr>
        <w:t>PREGÃO ELETRÔNICO Nº 26</w:t>
      </w:r>
      <w:r w:rsidR="000E2F11" w:rsidRPr="00C93099">
        <w:rPr>
          <w:rFonts w:ascii="Verdana" w:hAnsi="Verdana" w:cstheme="minorHAnsi"/>
          <w:b/>
          <w:bCs/>
          <w:sz w:val="18"/>
          <w:szCs w:val="18"/>
        </w:rPr>
        <w:t>/20</w:t>
      </w:r>
      <w:r w:rsidR="00ED1B2A" w:rsidRPr="00C93099">
        <w:rPr>
          <w:rFonts w:ascii="Verdana" w:hAnsi="Verdana" w:cstheme="minorHAnsi"/>
          <w:b/>
          <w:bCs/>
          <w:sz w:val="18"/>
          <w:szCs w:val="18"/>
        </w:rPr>
        <w:t>20</w:t>
      </w:r>
    </w:p>
    <w:p w:rsidR="006015D9" w:rsidRPr="00C93099" w:rsidRDefault="00181ED3" w:rsidP="006015D9">
      <w:pPr>
        <w:jc w:val="both"/>
        <w:rPr>
          <w:rFonts w:ascii="Verdana" w:hAnsi="Verdana" w:cs="Calibri"/>
          <w:b/>
          <w:sz w:val="18"/>
          <w:szCs w:val="18"/>
        </w:rPr>
      </w:pPr>
      <w:r w:rsidRPr="00C93099">
        <w:rPr>
          <w:rFonts w:ascii="Verdana" w:hAnsi="Verdana" w:cstheme="minorHAnsi"/>
          <w:b/>
          <w:sz w:val="18"/>
          <w:szCs w:val="18"/>
        </w:rPr>
        <w:t xml:space="preserve">O SECRETÁRIO </w:t>
      </w:r>
      <w:r w:rsidRPr="00C93099">
        <w:rPr>
          <w:rFonts w:ascii="Verdana" w:hAnsi="Verdana" w:cstheme="minorHAnsi"/>
          <w:b/>
          <w:bCs/>
          <w:sz w:val="18"/>
          <w:szCs w:val="18"/>
        </w:rPr>
        <w:t>DE ESTADO DE SAÚDE DE MATO GROSSO</w:t>
      </w:r>
      <w:r w:rsidR="005347F2" w:rsidRPr="00C93099">
        <w:rPr>
          <w:rFonts w:ascii="Verdana" w:hAnsi="Verdana" w:cstheme="minorHAnsi"/>
          <w:sz w:val="18"/>
          <w:szCs w:val="18"/>
        </w:rPr>
        <w:t xml:space="preserve">, no uso de suas atribuições, </w:t>
      </w:r>
      <w:r w:rsidR="006015D9" w:rsidRPr="00C93099">
        <w:rPr>
          <w:rFonts w:ascii="Verdana" w:hAnsi="Verdana" w:cstheme="minorHAnsi"/>
          <w:b/>
          <w:sz w:val="18"/>
          <w:szCs w:val="18"/>
        </w:rPr>
        <w:t xml:space="preserve">ADJUDICA O LOTE ÚNICO </w:t>
      </w:r>
      <w:proofErr w:type="gramStart"/>
      <w:r w:rsidR="006015D9" w:rsidRPr="00C93099">
        <w:rPr>
          <w:rFonts w:ascii="Verdana" w:hAnsi="Verdana" w:cstheme="minorHAnsi"/>
          <w:b/>
          <w:sz w:val="18"/>
          <w:szCs w:val="18"/>
        </w:rPr>
        <w:t>E</w:t>
      </w:r>
      <w:r w:rsidR="005347F2" w:rsidRPr="00C93099">
        <w:rPr>
          <w:rFonts w:ascii="Verdana" w:hAnsi="Verdana" w:cstheme="minorHAnsi"/>
          <w:sz w:val="18"/>
          <w:szCs w:val="18"/>
        </w:rPr>
        <w:t xml:space="preserve">  </w:t>
      </w:r>
      <w:r w:rsidR="00ED1B2A" w:rsidRPr="00C93099">
        <w:rPr>
          <w:rFonts w:ascii="Verdana" w:hAnsi="Verdana" w:cstheme="minorHAnsi"/>
          <w:b/>
          <w:sz w:val="18"/>
          <w:szCs w:val="18"/>
        </w:rPr>
        <w:t>HOMOLOGA</w:t>
      </w:r>
      <w:proofErr w:type="gramEnd"/>
      <w:r w:rsidR="00ED1B2A" w:rsidRPr="00C93099">
        <w:rPr>
          <w:rFonts w:ascii="Verdana" w:hAnsi="Verdana" w:cstheme="minorHAnsi"/>
          <w:b/>
          <w:sz w:val="18"/>
          <w:szCs w:val="18"/>
        </w:rPr>
        <w:t xml:space="preserve"> o</w:t>
      </w:r>
      <w:r w:rsidRPr="00C93099">
        <w:rPr>
          <w:rFonts w:ascii="Verdana" w:hAnsi="Verdana" w:cstheme="minorHAnsi"/>
          <w:sz w:val="18"/>
          <w:szCs w:val="18"/>
        </w:rPr>
        <w:t xml:space="preserve"> resultado do procedimento licitatório Pregão Eletrônico n. </w:t>
      </w:r>
      <w:r w:rsidRPr="00C93099">
        <w:rPr>
          <w:rFonts w:ascii="Verdana" w:hAnsi="Verdana" w:cstheme="minorHAnsi"/>
          <w:b/>
          <w:sz w:val="18"/>
          <w:szCs w:val="18"/>
        </w:rPr>
        <w:t>0</w:t>
      </w:r>
      <w:r w:rsidR="006015D9" w:rsidRPr="00C93099">
        <w:rPr>
          <w:rFonts w:ascii="Verdana" w:hAnsi="Verdana" w:cstheme="minorHAnsi"/>
          <w:b/>
          <w:sz w:val="18"/>
          <w:szCs w:val="18"/>
        </w:rPr>
        <w:t>26</w:t>
      </w:r>
      <w:r w:rsidRPr="00C93099">
        <w:rPr>
          <w:rFonts w:ascii="Verdana" w:hAnsi="Verdana" w:cstheme="minorHAnsi"/>
          <w:b/>
          <w:sz w:val="18"/>
          <w:szCs w:val="18"/>
        </w:rPr>
        <w:t>/20</w:t>
      </w:r>
      <w:r w:rsidR="00ED1B2A" w:rsidRPr="00C93099">
        <w:rPr>
          <w:rFonts w:ascii="Verdana" w:hAnsi="Verdana" w:cstheme="minorHAnsi"/>
          <w:b/>
          <w:sz w:val="18"/>
          <w:szCs w:val="18"/>
        </w:rPr>
        <w:t>20</w:t>
      </w:r>
      <w:r w:rsidRPr="00C93099">
        <w:rPr>
          <w:rFonts w:ascii="Verdana" w:hAnsi="Verdana" w:cstheme="minorHAnsi"/>
          <w:sz w:val="18"/>
          <w:szCs w:val="18"/>
        </w:rPr>
        <w:t>, processo n.</w:t>
      </w:r>
      <w:r w:rsidRPr="00C93099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6015D9" w:rsidRPr="00C93099">
        <w:rPr>
          <w:rFonts w:ascii="Verdana" w:hAnsi="Verdana" w:cstheme="minorHAnsi"/>
          <w:b/>
          <w:bCs/>
          <w:sz w:val="18"/>
          <w:szCs w:val="18"/>
        </w:rPr>
        <w:t>31048</w:t>
      </w:r>
      <w:r w:rsidR="006015D9" w:rsidRPr="00C93099">
        <w:rPr>
          <w:rFonts w:ascii="Verdana" w:eastAsia="Calibri" w:hAnsi="Verdana" w:cstheme="minorHAnsi"/>
          <w:b/>
          <w:sz w:val="18"/>
          <w:szCs w:val="18"/>
        </w:rPr>
        <w:t>/2020</w:t>
      </w:r>
      <w:r w:rsidRPr="00C93099">
        <w:rPr>
          <w:rFonts w:ascii="Verdana" w:hAnsi="Verdana" w:cstheme="minorHAnsi"/>
          <w:sz w:val="18"/>
          <w:szCs w:val="18"/>
        </w:rPr>
        <w:t xml:space="preserve">, </w:t>
      </w:r>
      <w:r w:rsidR="006015D9" w:rsidRPr="00C93099">
        <w:rPr>
          <w:rFonts w:ascii="Verdana" w:hAnsi="Verdana" w:cstheme="minorHAnsi"/>
          <w:sz w:val="18"/>
          <w:szCs w:val="18"/>
        </w:rPr>
        <w:t xml:space="preserve">cujo objeto é </w:t>
      </w:r>
      <w:r w:rsidR="006015D9" w:rsidRPr="00C93099">
        <w:rPr>
          <w:rFonts w:ascii="Verdana" w:hAnsi="Verdana" w:cs="Calibri"/>
          <w:b/>
          <w:color w:val="000000"/>
          <w:sz w:val="18"/>
          <w:szCs w:val="18"/>
        </w:rPr>
        <w:t>“</w:t>
      </w:r>
      <w:r w:rsidR="006015D9" w:rsidRPr="00C93099">
        <w:rPr>
          <w:rFonts w:ascii="Verdana" w:hAnsi="Verdana" w:cs="Calibri"/>
          <w:b/>
          <w:i/>
          <w:sz w:val="18"/>
          <w:szCs w:val="18"/>
        </w:rPr>
        <w:t>C</w:t>
      </w:r>
      <w:r w:rsidR="006015D9" w:rsidRPr="00C93099">
        <w:rPr>
          <w:rFonts w:ascii="Verdana" w:hAnsi="Verdana" w:cs="Calibri"/>
          <w:b/>
          <w:sz w:val="18"/>
          <w:szCs w:val="18"/>
        </w:rPr>
        <w:t xml:space="preserve">ontratação de empresa especializada em fornecer nitrogênio: gás liquefeito, refrigerado, incolor, inodoro, não reativo. Utilizado para armazenar e transportar amostras biológicas em botijões para pesquisa de vírus de Dengue, </w:t>
      </w:r>
      <w:proofErr w:type="spellStart"/>
      <w:r w:rsidR="006015D9" w:rsidRPr="00C93099">
        <w:rPr>
          <w:rFonts w:ascii="Verdana" w:hAnsi="Verdana" w:cs="Calibri"/>
          <w:b/>
          <w:sz w:val="18"/>
          <w:szCs w:val="18"/>
        </w:rPr>
        <w:t>Zika</w:t>
      </w:r>
      <w:proofErr w:type="spellEnd"/>
      <w:r w:rsidR="006015D9" w:rsidRPr="00C93099">
        <w:rPr>
          <w:rFonts w:ascii="Verdana" w:hAnsi="Verdana" w:cs="Calibri"/>
          <w:b/>
          <w:sz w:val="18"/>
          <w:szCs w:val="18"/>
        </w:rPr>
        <w:t>, Influenza e demais agravos pelo período estimado de 12 meses para atender o Laboratório Central de Saúde Pública – LACEN-MT da Secretaria de Estado de Saúde de Mato Grosso.”</w:t>
      </w:r>
      <w:r w:rsidR="006015D9" w:rsidRPr="00C93099">
        <w:rPr>
          <w:rFonts w:ascii="Verdana" w:hAnsi="Verdana" w:cs="Calibri"/>
          <w:sz w:val="18"/>
          <w:szCs w:val="18"/>
        </w:rPr>
        <w:t>.</w:t>
      </w:r>
    </w:p>
    <w:p w:rsidR="005347F2" w:rsidRPr="00C93099" w:rsidRDefault="005347F2" w:rsidP="006015D9">
      <w:pPr>
        <w:spacing w:after="0"/>
        <w:rPr>
          <w:rFonts w:ascii="Verdana" w:hAnsi="Verdana" w:cstheme="minorHAnsi"/>
          <w:sz w:val="18"/>
          <w:szCs w:val="18"/>
        </w:rPr>
      </w:pPr>
    </w:p>
    <w:p w:rsidR="006015D9" w:rsidRPr="00C93099" w:rsidRDefault="006015D9" w:rsidP="006015D9">
      <w:pPr>
        <w:spacing w:after="0"/>
        <w:rPr>
          <w:rFonts w:ascii="Verdana" w:hAnsi="Verdana" w:cs="Times New Roman"/>
          <w:bCs/>
          <w:sz w:val="18"/>
          <w:szCs w:val="18"/>
        </w:rPr>
      </w:pPr>
    </w:p>
    <w:p w:rsidR="00861BE5" w:rsidRPr="00C93099" w:rsidRDefault="00861BE5" w:rsidP="005347F2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 w:rsidRPr="00C93099">
        <w:rPr>
          <w:rFonts w:ascii="Verdana" w:hAnsi="Verdana" w:cs="Times New Roman"/>
          <w:bCs/>
          <w:sz w:val="18"/>
          <w:szCs w:val="18"/>
        </w:rPr>
        <w:t xml:space="preserve">Cuiabá-MT, </w:t>
      </w:r>
      <w:r w:rsidR="006015D9" w:rsidRPr="00C93099">
        <w:rPr>
          <w:rFonts w:ascii="Verdana" w:hAnsi="Verdana" w:cs="Times New Roman"/>
          <w:bCs/>
          <w:sz w:val="18"/>
          <w:szCs w:val="18"/>
        </w:rPr>
        <w:t>25</w:t>
      </w:r>
      <w:r w:rsidR="00BD3DE1" w:rsidRPr="00C93099">
        <w:rPr>
          <w:rFonts w:ascii="Verdana" w:hAnsi="Verdana" w:cs="Times New Roman"/>
          <w:bCs/>
          <w:sz w:val="18"/>
          <w:szCs w:val="18"/>
        </w:rPr>
        <w:t xml:space="preserve"> de junho</w:t>
      </w:r>
      <w:r w:rsidRPr="00C93099">
        <w:rPr>
          <w:rFonts w:ascii="Verdana" w:hAnsi="Verdana" w:cs="Times New Roman"/>
          <w:bCs/>
          <w:sz w:val="18"/>
          <w:szCs w:val="18"/>
        </w:rPr>
        <w:t xml:space="preserve"> de 2020.</w:t>
      </w:r>
    </w:p>
    <w:p w:rsidR="00D418D6" w:rsidRPr="00C93099" w:rsidRDefault="00D418D6" w:rsidP="00D418D6">
      <w:pPr>
        <w:spacing w:after="0"/>
        <w:ind w:right="827" w:firstLine="708"/>
        <w:jc w:val="right"/>
        <w:rPr>
          <w:rFonts w:ascii="Verdana" w:hAnsi="Verdana" w:cs="Times New Roman"/>
          <w:bCs/>
          <w:sz w:val="18"/>
          <w:szCs w:val="18"/>
        </w:rPr>
      </w:pPr>
    </w:p>
    <w:p w:rsidR="00C32661" w:rsidRPr="00C93099" w:rsidRDefault="00C32661" w:rsidP="00C32661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8"/>
          <w:szCs w:val="18"/>
        </w:rPr>
      </w:pPr>
      <w:r w:rsidRPr="00C93099">
        <w:rPr>
          <w:rFonts w:ascii="Verdana" w:hAnsi="Verdana" w:cs="Arial"/>
          <w:b/>
          <w:sz w:val="18"/>
          <w:szCs w:val="18"/>
        </w:rPr>
        <w:t>GILBERTO GOMES DE FIGUEIREDO</w:t>
      </w:r>
    </w:p>
    <w:p w:rsidR="00C32661" w:rsidRPr="00C93099" w:rsidRDefault="00C32661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  <w:r w:rsidRPr="00C93099">
        <w:rPr>
          <w:rFonts w:ascii="Verdana" w:hAnsi="Verdana" w:cs="Arial"/>
          <w:i/>
          <w:sz w:val="18"/>
          <w:szCs w:val="18"/>
        </w:rPr>
        <w:t>Secretário de Estado de Saúde</w:t>
      </w:r>
    </w:p>
    <w:p w:rsidR="00F96C85" w:rsidRPr="00C93099" w:rsidRDefault="00F96C85" w:rsidP="00F96C85">
      <w:pPr>
        <w:spacing w:after="0"/>
        <w:ind w:right="-1"/>
        <w:jc w:val="center"/>
        <w:rPr>
          <w:rFonts w:ascii="Verdana" w:hAnsi="Verdana" w:cstheme="minorHAnsi"/>
          <w:bCs/>
          <w:i/>
          <w:sz w:val="18"/>
          <w:szCs w:val="18"/>
        </w:rPr>
      </w:pPr>
      <w:r w:rsidRPr="00C93099">
        <w:rPr>
          <w:rFonts w:ascii="Verdana" w:hAnsi="Verdana" w:cstheme="minorHAnsi"/>
          <w:bCs/>
          <w:i/>
          <w:sz w:val="18"/>
          <w:szCs w:val="18"/>
        </w:rPr>
        <w:t>(Original Assinado nos Autos)</w:t>
      </w:r>
    </w:p>
    <w:p w:rsidR="00F96C85" w:rsidRPr="00C93099" w:rsidRDefault="00F96C85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</w:p>
    <w:sectPr w:rsidR="00F96C85" w:rsidRPr="00C93099" w:rsidSect="00CF23F1">
      <w:headerReference w:type="default" r:id="rId7"/>
      <w:footerReference w:type="default" r:id="rId8"/>
      <w:pgSz w:w="11906" w:h="16838"/>
      <w:pgMar w:top="720" w:right="720" w:bottom="720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81ED3"/>
    <w:rsid w:val="001D606E"/>
    <w:rsid w:val="001E6C09"/>
    <w:rsid w:val="0020016C"/>
    <w:rsid w:val="002133D2"/>
    <w:rsid w:val="00271F77"/>
    <w:rsid w:val="002A01E0"/>
    <w:rsid w:val="002C5C2A"/>
    <w:rsid w:val="002D31A3"/>
    <w:rsid w:val="002E26AC"/>
    <w:rsid w:val="003041FF"/>
    <w:rsid w:val="0032705A"/>
    <w:rsid w:val="00330E02"/>
    <w:rsid w:val="003463BB"/>
    <w:rsid w:val="00353CB7"/>
    <w:rsid w:val="00355D1E"/>
    <w:rsid w:val="003C1258"/>
    <w:rsid w:val="003D4FE3"/>
    <w:rsid w:val="003E3EB0"/>
    <w:rsid w:val="004407B9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91945"/>
    <w:rsid w:val="005A5025"/>
    <w:rsid w:val="005A615D"/>
    <w:rsid w:val="005B00F1"/>
    <w:rsid w:val="005F44C2"/>
    <w:rsid w:val="00600EEB"/>
    <w:rsid w:val="006015D9"/>
    <w:rsid w:val="00624E18"/>
    <w:rsid w:val="00635774"/>
    <w:rsid w:val="00637A2E"/>
    <w:rsid w:val="00642F52"/>
    <w:rsid w:val="006900C5"/>
    <w:rsid w:val="006A14B4"/>
    <w:rsid w:val="006A3B75"/>
    <w:rsid w:val="006C6690"/>
    <w:rsid w:val="006D42C5"/>
    <w:rsid w:val="00717559"/>
    <w:rsid w:val="007235F7"/>
    <w:rsid w:val="00782A72"/>
    <w:rsid w:val="00795017"/>
    <w:rsid w:val="007A78BB"/>
    <w:rsid w:val="007B04E6"/>
    <w:rsid w:val="007E4A43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E67A5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A10264"/>
    <w:rsid w:val="00A379D9"/>
    <w:rsid w:val="00AA5652"/>
    <w:rsid w:val="00AC1A23"/>
    <w:rsid w:val="00B00FBB"/>
    <w:rsid w:val="00B27D40"/>
    <w:rsid w:val="00B56A8C"/>
    <w:rsid w:val="00B77126"/>
    <w:rsid w:val="00BB1463"/>
    <w:rsid w:val="00BB38BE"/>
    <w:rsid w:val="00BD3DE1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93099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38CD"/>
    <w:rsid w:val="00D764C0"/>
    <w:rsid w:val="00D85CFE"/>
    <w:rsid w:val="00D87BF8"/>
    <w:rsid w:val="00DE273E"/>
    <w:rsid w:val="00E2296B"/>
    <w:rsid w:val="00E22EA8"/>
    <w:rsid w:val="00E246A9"/>
    <w:rsid w:val="00E645D5"/>
    <w:rsid w:val="00E74999"/>
    <w:rsid w:val="00E75E72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C3B3-7EA6-4DBC-A7B4-CA8D6BF5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39</cp:revision>
  <cp:lastPrinted>2020-06-01T19:59:00Z</cp:lastPrinted>
  <dcterms:created xsi:type="dcterms:W3CDTF">2020-03-02T20:06:00Z</dcterms:created>
  <dcterms:modified xsi:type="dcterms:W3CDTF">2020-07-02T15:13:00Z</dcterms:modified>
</cp:coreProperties>
</file>